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EC" w:rsidRPr="008D61ED" w:rsidRDefault="00A70848" w:rsidP="00A70848">
      <w:pPr>
        <w:rPr>
          <w:rFonts w:ascii="Garamond" w:hAnsi="Garamond"/>
          <w:b/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7B4C5B3B" wp14:editId="3B54CE49">
            <wp:extent cx="992038" cy="9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54" cy="9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 </w:t>
      </w:r>
      <w:r w:rsidR="001B2F32" w:rsidRPr="008D61ED">
        <w:rPr>
          <w:rFonts w:ascii="Garamond" w:hAnsi="Garamond"/>
          <w:b/>
          <w:sz w:val="36"/>
          <w:szCs w:val="36"/>
        </w:rPr>
        <w:t xml:space="preserve">Grade </w:t>
      </w:r>
      <w:r w:rsidR="000B2EF6">
        <w:rPr>
          <w:rFonts w:ascii="Garamond" w:hAnsi="Garamond"/>
          <w:b/>
          <w:sz w:val="36"/>
          <w:szCs w:val="36"/>
        </w:rPr>
        <w:t>9</w:t>
      </w:r>
    </w:p>
    <w:p w:rsidR="001B2F32" w:rsidRPr="008D61ED" w:rsidRDefault="001B2F32" w:rsidP="00F873D0">
      <w:pPr>
        <w:jc w:val="center"/>
        <w:rPr>
          <w:rFonts w:ascii="Garamond" w:hAnsi="Garamond"/>
          <w:b/>
          <w:sz w:val="36"/>
          <w:szCs w:val="36"/>
        </w:rPr>
      </w:pPr>
      <w:r w:rsidRPr="008D61ED">
        <w:rPr>
          <w:rFonts w:ascii="Garamond" w:hAnsi="Garamond"/>
          <w:b/>
          <w:sz w:val="36"/>
          <w:szCs w:val="36"/>
        </w:rPr>
        <w:t>Mount Royal School</w:t>
      </w:r>
    </w:p>
    <w:p w:rsidR="00F873D0" w:rsidRPr="008D61ED" w:rsidRDefault="00E96E2E" w:rsidP="00A70848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Course Outline 2017 -2018</w:t>
      </w:r>
    </w:p>
    <w:p w:rsidR="001B2F32" w:rsidRPr="008D61ED" w:rsidRDefault="000B2EF6" w:rsidP="00F873D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Welcome to Grade 9</w:t>
      </w:r>
      <w:r w:rsidR="00F873D0" w:rsidRPr="008D61ED">
        <w:rPr>
          <w:rFonts w:ascii="Garamond" w:hAnsi="Garamond"/>
          <w:b/>
          <w:sz w:val="28"/>
          <w:szCs w:val="28"/>
        </w:rPr>
        <w:t>!!</w:t>
      </w:r>
    </w:p>
    <w:p w:rsidR="000B2EF6" w:rsidRDefault="000B2EF6">
      <w:pPr>
        <w:rPr>
          <w:rFonts w:ascii="Garamond" w:hAnsi="Garamond"/>
          <w:b/>
          <w:sz w:val="24"/>
          <w:szCs w:val="24"/>
        </w:rPr>
      </w:pPr>
    </w:p>
    <w:p w:rsidR="007452C2" w:rsidRDefault="000B2EF6" w:rsidP="00E96E2E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9A</w:t>
      </w:r>
      <w:r w:rsidR="001C7760">
        <w:rPr>
          <w:rFonts w:ascii="Garamond" w:hAnsi="Garamond"/>
          <w:b/>
          <w:sz w:val="24"/>
          <w:szCs w:val="24"/>
        </w:rPr>
        <w:t>/B</w:t>
      </w:r>
      <w:r w:rsidR="001B2F32" w:rsidRPr="008D61ED">
        <w:rPr>
          <w:rFonts w:ascii="Garamond" w:hAnsi="Garamond"/>
          <w:b/>
          <w:sz w:val="24"/>
          <w:szCs w:val="24"/>
        </w:rPr>
        <w:t xml:space="preserve"> </w:t>
      </w:r>
      <w:r w:rsidR="001B2F32" w:rsidRPr="008D61ED">
        <w:rPr>
          <w:rFonts w:ascii="Garamond" w:hAnsi="Garamond"/>
          <w:b/>
          <w:sz w:val="24"/>
          <w:szCs w:val="24"/>
        </w:rPr>
        <w:tab/>
      </w:r>
      <w:r w:rsidR="001B2F32" w:rsidRPr="008D61ED">
        <w:rPr>
          <w:rFonts w:ascii="Garamond" w:hAnsi="Garamond"/>
          <w:b/>
          <w:sz w:val="24"/>
          <w:szCs w:val="24"/>
        </w:rPr>
        <w:tab/>
      </w:r>
      <w:r w:rsidR="001C7760">
        <w:rPr>
          <w:rFonts w:ascii="Garamond" w:hAnsi="Garamond"/>
          <w:b/>
          <w:sz w:val="24"/>
          <w:szCs w:val="24"/>
        </w:rPr>
        <w:t xml:space="preserve">            Math/Science- </w:t>
      </w:r>
      <w:r w:rsidR="009963A0">
        <w:rPr>
          <w:rFonts w:ascii="Garamond" w:hAnsi="Garamond"/>
          <w:b/>
          <w:sz w:val="24"/>
          <w:szCs w:val="24"/>
        </w:rPr>
        <w:t>Ms. O’K</w:t>
      </w:r>
      <w:r w:rsidR="00E96E2E">
        <w:rPr>
          <w:rFonts w:ascii="Garamond" w:hAnsi="Garamond"/>
          <w:b/>
          <w:sz w:val="24"/>
          <w:szCs w:val="24"/>
        </w:rPr>
        <w:t xml:space="preserve">eefe/ </w:t>
      </w:r>
      <w:r w:rsidR="001C7760">
        <w:rPr>
          <w:rFonts w:ascii="Garamond" w:hAnsi="Garamond"/>
          <w:b/>
          <w:sz w:val="24"/>
          <w:szCs w:val="24"/>
        </w:rPr>
        <w:t>Ms. Booth</w:t>
      </w:r>
      <w:r w:rsidR="007452C2">
        <w:rPr>
          <w:rFonts w:ascii="Garamond" w:hAnsi="Garamond"/>
          <w:b/>
          <w:sz w:val="24"/>
          <w:szCs w:val="24"/>
        </w:rPr>
        <w:tab/>
      </w:r>
      <w:r w:rsidR="007452C2">
        <w:rPr>
          <w:rFonts w:ascii="Garamond" w:hAnsi="Garamond"/>
          <w:b/>
          <w:sz w:val="24"/>
          <w:szCs w:val="24"/>
        </w:rPr>
        <w:tab/>
      </w:r>
      <w:r w:rsidR="007452C2" w:rsidRPr="007452C2">
        <w:rPr>
          <w:rFonts w:ascii="Garamond" w:hAnsi="Garamond"/>
          <w:sz w:val="24"/>
          <w:szCs w:val="24"/>
        </w:rPr>
        <w:t>kiokeefe@cbe.ab.ca</w:t>
      </w:r>
    </w:p>
    <w:p w:rsidR="001C7760" w:rsidRDefault="007452C2" w:rsidP="00E96E2E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7452C2">
        <w:rPr>
          <w:rFonts w:ascii="Garamond" w:hAnsi="Garamond"/>
          <w:sz w:val="24"/>
          <w:szCs w:val="24"/>
        </w:rPr>
        <w:t>ldbooth@cbe.ab.ca</w:t>
      </w:r>
      <w:r w:rsidR="001C7760" w:rsidRPr="007452C2">
        <w:rPr>
          <w:rFonts w:ascii="Garamond" w:hAnsi="Garamond"/>
          <w:sz w:val="24"/>
          <w:szCs w:val="24"/>
        </w:rPr>
        <w:tab/>
      </w:r>
      <w:r w:rsidR="001C7760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C7760">
        <w:rPr>
          <w:rFonts w:ascii="Garamond" w:hAnsi="Garamond"/>
          <w:b/>
          <w:sz w:val="24"/>
          <w:szCs w:val="24"/>
        </w:rPr>
        <w:t>LA/Social- Ms. Hamm</w:t>
      </w:r>
      <w:r w:rsidR="001C7760">
        <w:rPr>
          <w:rFonts w:ascii="Garamond" w:hAnsi="Garamond"/>
          <w:b/>
          <w:sz w:val="24"/>
          <w:szCs w:val="24"/>
        </w:rPr>
        <w:tab/>
      </w:r>
      <w:r w:rsidR="001C7760">
        <w:rPr>
          <w:rFonts w:ascii="Garamond" w:hAnsi="Garamond"/>
          <w:b/>
          <w:sz w:val="24"/>
          <w:szCs w:val="24"/>
        </w:rPr>
        <w:tab/>
      </w:r>
      <w:r w:rsidR="00E96E2E">
        <w:rPr>
          <w:rFonts w:ascii="Garamond" w:hAnsi="Garamond"/>
          <w:b/>
          <w:sz w:val="24"/>
          <w:szCs w:val="24"/>
        </w:rPr>
        <w:tab/>
      </w:r>
      <w:r w:rsidR="00E96E2E">
        <w:rPr>
          <w:rFonts w:ascii="Garamond" w:hAnsi="Garamond"/>
          <w:b/>
          <w:sz w:val="24"/>
          <w:szCs w:val="24"/>
        </w:rPr>
        <w:tab/>
      </w:r>
      <w:r w:rsidR="001C7760" w:rsidRPr="001C7760">
        <w:rPr>
          <w:rFonts w:ascii="Garamond" w:hAnsi="Garamond"/>
          <w:sz w:val="24"/>
          <w:szCs w:val="24"/>
        </w:rPr>
        <w:t>majhamm@cbe.ab.ca</w:t>
      </w:r>
    </w:p>
    <w:p w:rsidR="007452C2" w:rsidRDefault="007452C2" w:rsidP="00E96E2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7452C2" w:rsidRDefault="000B2EF6" w:rsidP="00E96E2E">
      <w:pPr>
        <w:spacing w:line="276" w:lineRule="auto"/>
        <w:rPr>
          <w:rFonts w:ascii="Garamond" w:hAnsi="Garamond"/>
          <w:sz w:val="24"/>
          <w:szCs w:val="24"/>
        </w:rPr>
      </w:pPr>
      <w:r w:rsidRPr="000B2EF6">
        <w:rPr>
          <w:rFonts w:ascii="Garamond" w:hAnsi="Garamond"/>
          <w:b/>
          <w:sz w:val="24"/>
          <w:szCs w:val="24"/>
        </w:rPr>
        <w:t>9</w:t>
      </w:r>
      <w:r w:rsidR="001C7760">
        <w:rPr>
          <w:rFonts w:ascii="Garamond" w:hAnsi="Garamond"/>
          <w:b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A6BE2">
        <w:rPr>
          <w:rFonts w:ascii="Garamond" w:hAnsi="Garamond"/>
          <w:b/>
          <w:sz w:val="24"/>
          <w:szCs w:val="24"/>
        </w:rPr>
        <w:t>Math</w:t>
      </w:r>
      <w:r w:rsidR="007A6BE2" w:rsidRPr="007A6BE2">
        <w:rPr>
          <w:rFonts w:ascii="Garamond" w:hAnsi="Garamond"/>
          <w:b/>
          <w:sz w:val="24"/>
          <w:szCs w:val="24"/>
        </w:rPr>
        <w:t xml:space="preserve"> </w:t>
      </w:r>
      <w:r w:rsidR="001C7760">
        <w:rPr>
          <w:rFonts w:ascii="Garamond" w:hAnsi="Garamond"/>
          <w:b/>
          <w:sz w:val="24"/>
          <w:szCs w:val="24"/>
        </w:rPr>
        <w:t>–</w:t>
      </w:r>
      <w:r w:rsidR="007A6BE2" w:rsidRPr="007A6BE2">
        <w:rPr>
          <w:rFonts w:ascii="Garamond" w:hAnsi="Garamond"/>
          <w:b/>
          <w:sz w:val="24"/>
          <w:szCs w:val="24"/>
        </w:rPr>
        <w:t xml:space="preserve"> </w:t>
      </w:r>
      <w:r w:rsidR="001C7760">
        <w:rPr>
          <w:rFonts w:ascii="Garamond" w:hAnsi="Garamond"/>
          <w:b/>
          <w:sz w:val="24"/>
          <w:szCs w:val="24"/>
        </w:rPr>
        <w:t>Ms. Teasdale</w:t>
      </w:r>
      <w:r w:rsidR="007A6BE2">
        <w:rPr>
          <w:rFonts w:ascii="Garamond" w:hAnsi="Garamond"/>
          <w:sz w:val="24"/>
          <w:szCs w:val="24"/>
        </w:rPr>
        <w:tab/>
      </w:r>
      <w:r w:rsidR="001C7760">
        <w:rPr>
          <w:rFonts w:ascii="Garamond" w:hAnsi="Garamond"/>
          <w:sz w:val="24"/>
          <w:szCs w:val="24"/>
        </w:rPr>
        <w:tab/>
      </w:r>
      <w:r w:rsidR="001C7760">
        <w:rPr>
          <w:rFonts w:ascii="Garamond" w:hAnsi="Garamond"/>
          <w:sz w:val="24"/>
          <w:szCs w:val="24"/>
        </w:rPr>
        <w:tab/>
      </w:r>
      <w:r w:rsidR="00E96E2E">
        <w:rPr>
          <w:rFonts w:ascii="Garamond" w:hAnsi="Garamond"/>
          <w:sz w:val="24"/>
          <w:szCs w:val="24"/>
        </w:rPr>
        <w:tab/>
      </w:r>
      <w:r w:rsidR="00E96E2E">
        <w:rPr>
          <w:rFonts w:ascii="Garamond" w:hAnsi="Garamond"/>
          <w:sz w:val="24"/>
          <w:szCs w:val="24"/>
        </w:rPr>
        <w:tab/>
      </w:r>
      <w:r w:rsidR="001C7760">
        <w:rPr>
          <w:rFonts w:ascii="Garamond" w:hAnsi="Garamond"/>
          <w:sz w:val="24"/>
          <w:szCs w:val="24"/>
        </w:rPr>
        <w:t>smteasdale@cbe.ab.ca</w:t>
      </w:r>
    </w:p>
    <w:p w:rsidR="001B2F32" w:rsidRPr="007452C2" w:rsidRDefault="001C7760" w:rsidP="00E96E2E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C7760">
        <w:rPr>
          <w:rFonts w:ascii="Garamond" w:hAnsi="Garamond"/>
          <w:b/>
          <w:sz w:val="24"/>
          <w:szCs w:val="24"/>
        </w:rPr>
        <w:t>Science- Mr. Van</w:t>
      </w:r>
      <w:r w:rsidR="00E96E2E">
        <w:rPr>
          <w:rFonts w:ascii="Garamond" w:hAnsi="Garamond"/>
          <w:b/>
          <w:sz w:val="24"/>
          <w:szCs w:val="24"/>
        </w:rPr>
        <w:t xml:space="preserve"> K</w:t>
      </w:r>
      <w:r w:rsidRPr="001C7760">
        <w:rPr>
          <w:rFonts w:ascii="Garamond" w:hAnsi="Garamond"/>
          <w:b/>
          <w:sz w:val="24"/>
          <w:szCs w:val="24"/>
        </w:rPr>
        <w:t>leeck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E96E2E">
        <w:rPr>
          <w:rFonts w:ascii="Garamond" w:hAnsi="Garamond"/>
          <w:b/>
          <w:sz w:val="24"/>
          <w:szCs w:val="24"/>
        </w:rPr>
        <w:tab/>
      </w:r>
      <w:r w:rsidR="00E96E2E">
        <w:rPr>
          <w:rFonts w:ascii="Garamond" w:hAnsi="Garamond"/>
          <w:b/>
          <w:sz w:val="24"/>
          <w:szCs w:val="24"/>
        </w:rPr>
        <w:tab/>
      </w:r>
      <w:r w:rsidRPr="001C7760">
        <w:rPr>
          <w:rFonts w:ascii="Garamond" w:hAnsi="Garamond"/>
          <w:sz w:val="24"/>
          <w:szCs w:val="24"/>
        </w:rPr>
        <w:t>tivankleeck@cbe.ab.c</w:t>
      </w:r>
      <w:r w:rsidR="007452C2">
        <w:rPr>
          <w:rFonts w:ascii="Garamond" w:hAnsi="Garamond"/>
          <w:sz w:val="24"/>
          <w:szCs w:val="24"/>
        </w:rPr>
        <w:t>a</w:t>
      </w:r>
      <w:r w:rsidR="001B2F32" w:rsidRPr="008D61ED">
        <w:rPr>
          <w:rFonts w:ascii="Garamond" w:hAnsi="Garamond"/>
          <w:sz w:val="24"/>
          <w:szCs w:val="24"/>
        </w:rPr>
        <w:tab/>
      </w:r>
      <w:r w:rsidR="00E96E2E">
        <w:rPr>
          <w:rFonts w:ascii="Garamond" w:hAnsi="Garamond"/>
          <w:sz w:val="24"/>
          <w:szCs w:val="24"/>
        </w:rPr>
        <w:tab/>
      </w:r>
      <w:r w:rsidR="00E96E2E">
        <w:rPr>
          <w:rFonts w:ascii="Garamond" w:hAnsi="Garamond"/>
          <w:sz w:val="24"/>
          <w:szCs w:val="24"/>
        </w:rPr>
        <w:tab/>
      </w:r>
      <w:r w:rsidR="007452C2">
        <w:rPr>
          <w:rFonts w:ascii="Garamond" w:hAnsi="Garamond"/>
          <w:b/>
          <w:sz w:val="24"/>
          <w:szCs w:val="24"/>
        </w:rPr>
        <w:tab/>
        <w:t>LA/</w:t>
      </w:r>
      <w:r w:rsidR="001B2F32" w:rsidRPr="007A6BE2">
        <w:rPr>
          <w:rFonts w:ascii="Garamond" w:hAnsi="Garamond"/>
          <w:b/>
          <w:sz w:val="24"/>
          <w:szCs w:val="24"/>
        </w:rPr>
        <w:t xml:space="preserve">Social </w:t>
      </w:r>
      <w:r w:rsidR="000B2EF6" w:rsidRPr="007A6BE2">
        <w:rPr>
          <w:rFonts w:ascii="Garamond" w:hAnsi="Garamond"/>
          <w:b/>
          <w:sz w:val="24"/>
          <w:szCs w:val="24"/>
        </w:rPr>
        <w:t>Studies</w:t>
      </w:r>
      <w:r w:rsidR="007A6BE2" w:rsidRPr="007A6BE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–</w:t>
      </w:r>
      <w:r w:rsidR="007A6BE2" w:rsidRPr="007A6BE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Mr. Fettes</w:t>
      </w:r>
      <w:r w:rsidR="00BD4914">
        <w:rPr>
          <w:rFonts w:ascii="Garamond" w:hAnsi="Garamond"/>
          <w:sz w:val="24"/>
          <w:szCs w:val="24"/>
        </w:rPr>
        <w:tab/>
      </w:r>
      <w:r w:rsidR="00BD4914">
        <w:rPr>
          <w:rFonts w:ascii="Garamond" w:hAnsi="Garamond"/>
          <w:sz w:val="24"/>
          <w:szCs w:val="24"/>
        </w:rPr>
        <w:tab/>
      </w:r>
      <w:r w:rsidR="007452C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dwfettes@cbe.ab.ca</w:t>
      </w:r>
    </w:p>
    <w:p w:rsidR="006B10EB" w:rsidRPr="008D61ED" w:rsidRDefault="001B2F32">
      <w:pPr>
        <w:rPr>
          <w:rFonts w:ascii="Garamond" w:hAnsi="Garamond"/>
        </w:rPr>
      </w:pPr>
      <w:r w:rsidRPr="008D61ED">
        <w:rPr>
          <w:rFonts w:ascii="Garamond" w:hAnsi="Garamond"/>
        </w:rPr>
        <w:tab/>
      </w:r>
    </w:p>
    <w:p w:rsidR="006B10EB" w:rsidRPr="008D61ED" w:rsidRDefault="006B10EB">
      <w:pPr>
        <w:rPr>
          <w:rFonts w:ascii="Garamond" w:hAnsi="Garamond"/>
          <w:b/>
          <w:sz w:val="28"/>
        </w:rPr>
      </w:pPr>
      <w:r w:rsidRPr="008D61ED">
        <w:rPr>
          <w:rFonts w:ascii="Garamond" w:hAnsi="Garamond"/>
          <w:b/>
          <w:sz w:val="28"/>
        </w:rPr>
        <w:t>Expectations</w:t>
      </w:r>
    </w:p>
    <w:p w:rsidR="006B10EB" w:rsidRPr="008D61ED" w:rsidRDefault="006B10EB">
      <w:pPr>
        <w:rPr>
          <w:rFonts w:ascii="Garamond" w:hAnsi="Garamond"/>
        </w:rPr>
      </w:pPr>
    </w:p>
    <w:p w:rsidR="006B10EB" w:rsidRPr="008D61ED" w:rsidRDefault="006B10EB">
      <w:p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All students are expected to:</w:t>
      </w:r>
    </w:p>
    <w:p w:rsidR="006B10EB" w:rsidRPr="008D61ED" w:rsidRDefault="006B10E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B10EB" w:rsidRPr="008D61ED" w:rsidRDefault="006B10EB" w:rsidP="006B10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Attend and be in class on time</w:t>
      </w:r>
    </w:p>
    <w:p w:rsidR="006B10EB" w:rsidRPr="008D61ED" w:rsidRDefault="006B10EB" w:rsidP="006B10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Come to class prepared with materials</w:t>
      </w:r>
    </w:p>
    <w:p w:rsidR="006B10EB" w:rsidRPr="008D61ED" w:rsidRDefault="006B10EB" w:rsidP="006B10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Show respect for self, others, and school community</w:t>
      </w:r>
    </w:p>
    <w:p w:rsidR="006B10EB" w:rsidRPr="008D61ED" w:rsidRDefault="006B10EB" w:rsidP="006B10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Complete homework and assignments</w:t>
      </w:r>
    </w:p>
    <w:p w:rsidR="006B10EB" w:rsidRPr="008D61ED" w:rsidRDefault="006B10EB" w:rsidP="006B10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Seek out extra help if needed</w:t>
      </w:r>
    </w:p>
    <w:p w:rsidR="006B10EB" w:rsidRPr="008D61ED" w:rsidRDefault="006B10EB" w:rsidP="006B10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Be responsible for all textbooks assigned to them</w:t>
      </w:r>
    </w:p>
    <w:p w:rsidR="006B10EB" w:rsidRPr="008D61ED" w:rsidRDefault="00C70F64" w:rsidP="006B10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Check teacher blog daily</w:t>
      </w:r>
    </w:p>
    <w:p w:rsidR="006B10EB" w:rsidRPr="008D61ED" w:rsidRDefault="006B10EB" w:rsidP="006B10EB">
      <w:pPr>
        <w:rPr>
          <w:rFonts w:ascii="Garamond" w:hAnsi="Garamond"/>
        </w:rPr>
      </w:pPr>
    </w:p>
    <w:p w:rsidR="006B10EB" w:rsidRPr="008D61ED" w:rsidRDefault="00F873D0" w:rsidP="006B10EB">
      <w:pPr>
        <w:rPr>
          <w:rFonts w:ascii="Garamond" w:hAnsi="Garamond"/>
          <w:b/>
        </w:rPr>
      </w:pPr>
      <w:r w:rsidRPr="008D61ED">
        <w:rPr>
          <w:rFonts w:ascii="Garamond" w:hAnsi="Garamond"/>
          <w:b/>
          <w:sz w:val="28"/>
        </w:rPr>
        <w:t>Assignments and H</w:t>
      </w:r>
      <w:r w:rsidR="006B10EB" w:rsidRPr="008D61ED">
        <w:rPr>
          <w:rFonts w:ascii="Garamond" w:hAnsi="Garamond"/>
          <w:b/>
          <w:sz w:val="28"/>
        </w:rPr>
        <w:t>omework</w:t>
      </w:r>
    </w:p>
    <w:p w:rsidR="006B10EB" w:rsidRPr="008D61ED" w:rsidRDefault="006B10EB" w:rsidP="006B10EB">
      <w:pPr>
        <w:rPr>
          <w:rFonts w:ascii="Garamond" w:hAnsi="Garamond"/>
        </w:rPr>
      </w:pPr>
    </w:p>
    <w:p w:rsidR="006B10EB" w:rsidRPr="008D61ED" w:rsidRDefault="006B10EB" w:rsidP="006B10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 xml:space="preserve">All assignments are to </w:t>
      </w:r>
      <w:r w:rsidRPr="00C70F64">
        <w:rPr>
          <w:rFonts w:ascii="Garamond" w:hAnsi="Garamond"/>
          <w:sz w:val="24"/>
          <w:szCs w:val="24"/>
        </w:rPr>
        <w:t>be</w:t>
      </w:r>
      <w:r w:rsidRPr="00C70F64">
        <w:rPr>
          <w:rFonts w:ascii="Garamond" w:hAnsi="Garamond"/>
          <w:b/>
          <w:sz w:val="24"/>
          <w:szCs w:val="24"/>
        </w:rPr>
        <w:t xml:space="preserve"> </w:t>
      </w:r>
      <w:r w:rsidR="00C70F64" w:rsidRPr="00C70F64">
        <w:rPr>
          <w:rFonts w:ascii="Garamond" w:hAnsi="Garamond"/>
          <w:b/>
          <w:sz w:val="24"/>
          <w:szCs w:val="24"/>
        </w:rPr>
        <w:t>before</w:t>
      </w:r>
      <w:r w:rsidRPr="00C70F64">
        <w:rPr>
          <w:rFonts w:ascii="Garamond" w:hAnsi="Garamond"/>
          <w:b/>
          <w:sz w:val="24"/>
          <w:szCs w:val="24"/>
        </w:rPr>
        <w:t xml:space="preserve"> the due date given</w:t>
      </w:r>
      <w:r w:rsidRPr="008D61ED">
        <w:rPr>
          <w:rFonts w:ascii="Garamond" w:hAnsi="Garamond"/>
          <w:sz w:val="24"/>
          <w:szCs w:val="24"/>
        </w:rPr>
        <w:t xml:space="preserve"> unless prior arrangements were made with your teacher</w:t>
      </w:r>
    </w:p>
    <w:p w:rsidR="006B10EB" w:rsidRPr="008D61ED" w:rsidRDefault="006B10EB" w:rsidP="006B10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If absent, it is the student’s responsibility to make up missed assignments and/or notes</w:t>
      </w:r>
    </w:p>
    <w:p w:rsidR="006B10EB" w:rsidRPr="008D61ED" w:rsidRDefault="006B10EB" w:rsidP="006B10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Students are expected to prepared for upcoming tests and quizzes</w:t>
      </w:r>
    </w:p>
    <w:p w:rsidR="006B10EB" w:rsidRPr="008D61ED" w:rsidRDefault="006B10EB" w:rsidP="006B10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 xml:space="preserve">Teachers are available to support </w:t>
      </w:r>
      <w:r w:rsidR="00BD6FB1" w:rsidRPr="008D61ED">
        <w:rPr>
          <w:rFonts w:ascii="Garamond" w:hAnsi="Garamond"/>
          <w:sz w:val="24"/>
          <w:szCs w:val="24"/>
        </w:rPr>
        <w:t>students</w:t>
      </w:r>
      <w:r w:rsidRPr="008D61ED">
        <w:rPr>
          <w:rFonts w:ascii="Garamond" w:hAnsi="Garamond"/>
          <w:sz w:val="24"/>
          <w:szCs w:val="24"/>
        </w:rPr>
        <w:t xml:space="preserve"> with homework and assignments if extra clarification and understanding are needed</w:t>
      </w:r>
    </w:p>
    <w:p w:rsidR="00BD6FB1" w:rsidRPr="008D61ED" w:rsidRDefault="00BD6FB1" w:rsidP="00BD6FB1">
      <w:pPr>
        <w:pStyle w:val="ListParagraph"/>
        <w:rPr>
          <w:rFonts w:ascii="Garamond" w:hAnsi="Garamond"/>
        </w:rPr>
      </w:pPr>
    </w:p>
    <w:p w:rsidR="00F873D0" w:rsidRPr="008D61ED" w:rsidRDefault="00F873D0" w:rsidP="006B10EB">
      <w:pPr>
        <w:rPr>
          <w:rFonts w:ascii="Garamond" w:hAnsi="Garamond"/>
          <w:b/>
          <w:sz w:val="28"/>
        </w:rPr>
      </w:pPr>
    </w:p>
    <w:p w:rsidR="006B10EB" w:rsidRPr="008D61ED" w:rsidRDefault="006B10EB" w:rsidP="006B10EB">
      <w:pPr>
        <w:rPr>
          <w:rFonts w:ascii="Garamond" w:hAnsi="Garamond"/>
          <w:b/>
        </w:rPr>
      </w:pPr>
      <w:r w:rsidRPr="008D61ED">
        <w:rPr>
          <w:rFonts w:ascii="Garamond" w:hAnsi="Garamond"/>
          <w:b/>
          <w:sz w:val="28"/>
        </w:rPr>
        <w:t>Math and Science Curriculum</w:t>
      </w:r>
    </w:p>
    <w:p w:rsidR="006B10EB" w:rsidRPr="008D61ED" w:rsidRDefault="006B10EB" w:rsidP="006B10EB">
      <w:pPr>
        <w:rPr>
          <w:rFonts w:ascii="Garamond" w:hAnsi="Garamond"/>
        </w:rPr>
      </w:pPr>
    </w:p>
    <w:p w:rsidR="006B10EB" w:rsidRDefault="007A6BE2" w:rsidP="006B10EB">
      <w:pPr>
        <w:rPr>
          <w:rFonts w:ascii="Garamond" w:hAnsi="Garamond"/>
          <w:sz w:val="24"/>
          <w:szCs w:val="24"/>
        </w:rPr>
      </w:pPr>
      <w:r w:rsidRPr="00E96E2E">
        <w:rPr>
          <w:rFonts w:ascii="Garamond" w:hAnsi="Garamond"/>
          <w:b/>
          <w:sz w:val="24"/>
          <w:szCs w:val="24"/>
          <w:u w:val="single"/>
        </w:rPr>
        <w:t>The Math 9</w:t>
      </w:r>
      <w:r w:rsidR="006B10EB" w:rsidRPr="008D61ED">
        <w:rPr>
          <w:rFonts w:ascii="Garamond" w:hAnsi="Garamond"/>
          <w:sz w:val="24"/>
          <w:szCs w:val="24"/>
        </w:rPr>
        <w:t xml:space="preserve"> program supports the belief that students learn in different ways and must construct their own meaning of mathematics.  Students will be covering the 4 strands; Number Sense, Patterns and Relations, Shape and Space as well as Statistics and probability through a unit based program.  </w:t>
      </w:r>
      <w:r w:rsidR="006B10EB" w:rsidRPr="008D61ED">
        <w:rPr>
          <w:rFonts w:ascii="Garamond" w:hAnsi="Garamond"/>
          <w:sz w:val="24"/>
          <w:szCs w:val="24"/>
        </w:rPr>
        <w:lastRenderedPageBreak/>
        <w:t>The u</w:t>
      </w:r>
      <w:r w:rsidR="006B74EA">
        <w:rPr>
          <w:rFonts w:ascii="Garamond" w:hAnsi="Garamond"/>
          <w:sz w:val="24"/>
          <w:szCs w:val="24"/>
        </w:rPr>
        <w:t>nits that are covered in Grade 9</w:t>
      </w:r>
      <w:r w:rsidR="006B10EB" w:rsidRPr="008D61ED">
        <w:rPr>
          <w:rFonts w:ascii="Garamond" w:hAnsi="Garamond"/>
          <w:sz w:val="24"/>
          <w:szCs w:val="24"/>
        </w:rPr>
        <w:t xml:space="preserve"> are</w:t>
      </w:r>
      <w:r w:rsidR="008306B0" w:rsidRPr="008D61ED">
        <w:rPr>
          <w:rFonts w:ascii="Garamond" w:hAnsi="Garamond"/>
          <w:sz w:val="24"/>
          <w:szCs w:val="24"/>
        </w:rPr>
        <w:t xml:space="preserve"> </w:t>
      </w:r>
      <w:r w:rsidR="006B74EA">
        <w:rPr>
          <w:rFonts w:ascii="Garamond" w:hAnsi="Garamond"/>
          <w:sz w:val="24"/>
          <w:szCs w:val="24"/>
        </w:rPr>
        <w:t>Rational Numbers, Powers, Exponents and Square Roots, Similar Polygons, Measurement, Linear Relations, Equations, and Inequalities</w:t>
      </w:r>
      <w:r w:rsidR="00D137D0">
        <w:rPr>
          <w:rFonts w:ascii="Garamond" w:hAnsi="Garamond"/>
          <w:sz w:val="24"/>
          <w:szCs w:val="24"/>
        </w:rPr>
        <w:t>, Polynomials, Probability, Symmetry, Circle Geometry, Data Collection and Analysis.</w:t>
      </w:r>
    </w:p>
    <w:p w:rsidR="00E96E2E" w:rsidRDefault="00E96E2E" w:rsidP="006B10EB">
      <w:pPr>
        <w:rPr>
          <w:rFonts w:ascii="Garamond" w:hAnsi="Garamond"/>
          <w:sz w:val="24"/>
          <w:szCs w:val="24"/>
        </w:rPr>
      </w:pPr>
    </w:p>
    <w:p w:rsidR="00E96E2E" w:rsidRPr="00E96E2E" w:rsidRDefault="00E96E2E" w:rsidP="00E96E2E">
      <w:pPr>
        <w:rPr>
          <w:rFonts w:ascii="Garamond" w:hAnsi="Garamond"/>
          <w:b/>
          <w:sz w:val="28"/>
        </w:rPr>
      </w:pPr>
      <w:r w:rsidRPr="008D61ED">
        <w:rPr>
          <w:rFonts w:ascii="Garamond" w:hAnsi="Garamond"/>
          <w:sz w:val="24"/>
          <w:szCs w:val="24"/>
        </w:rPr>
        <w:t>Students will be evaluated based on the following stems</w:t>
      </w:r>
      <w:r w:rsidR="007452C2">
        <w:rPr>
          <w:rFonts w:ascii="Garamond" w:hAnsi="Garamond"/>
          <w:sz w:val="24"/>
          <w:szCs w:val="24"/>
        </w:rPr>
        <w:t xml:space="preserve"> using a 4 point scale</w:t>
      </w:r>
      <w:r w:rsidRPr="008D61ED">
        <w:rPr>
          <w:rFonts w:ascii="Garamond" w:hAnsi="Garamond"/>
          <w:sz w:val="24"/>
          <w:szCs w:val="24"/>
        </w:rPr>
        <w:t>:</w:t>
      </w:r>
    </w:p>
    <w:p w:rsidR="00E96E2E" w:rsidRPr="008D61ED" w:rsidRDefault="00E96E2E" w:rsidP="00E96E2E">
      <w:pPr>
        <w:rPr>
          <w:rFonts w:ascii="Garamond" w:hAnsi="Garamond"/>
        </w:rPr>
      </w:pPr>
    </w:p>
    <w:p w:rsidR="00E96E2E" w:rsidRPr="008D61ED" w:rsidRDefault="00E96E2E" w:rsidP="00E96E2E">
      <w:pPr>
        <w:autoSpaceDE w:val="0"/>
        <w:autoSpaceDN w:val="0"/>
        <w:adjustRightInd w:val="0"/>
        <w:rPr>
          <w:rFonts w:ascii="Garamond" w:hAnsi="Garamond" w:cs="Arial-BoldMT"/>
          <w:b/>
          <w:bCs/>
          <w:sz w:val="24"/>
          <w:szCs w:val="24"/>
        </w:rPr>
      </w:pPr>
      <w:r w:rsidRPr="008D61ED">
        <w:rPr>
          <w:rFonts w:ascii="Garamond" w:hAnsi="Garamond" w:cs="Arial-BoldMT"/>
          <w:b/>
          <w:bCs/>
          <w:sz w:val="24"/>
          <w:szCs w:val="24"/>
        </w:rPr>
        <w:t>Mathematics</w:t>
      </w:r>
    </w:p>
    <w:p w:rsidR="00E96E2E" w:rsidRPr="008D61ED" w:rsidRDefault="00E96E2E" w:rsidP="00E96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Understands mathematical concepts and relationships</w:t>
      </w:r>
    </w:p>
    <w:p w:rsidR="00E96E2E" w:rsidRPr="008D61ED" w:rsidRDefault="00E96E2E" w:rsidP="00E96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Uses mathematical reasoning to analyze and solve problems</w:t>
      </w:r>
    </w:p>
    <w:p w:rsidR="00E96E2E" w:rsidRPr="008D61ED" w:rsidRDefault="00E96E2E" w:rsidP="00E96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Explores and develops strategies for mental mathematics and estimation</w:t>
      </w:r>
    </w:p>
    <w:p w:rsidR="00E96E2E" w:rsidRPr="008D61ED" w:rsidRDefault="00E96E2E" w:rsidP="00E96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Develops mathematical procedures and strategies for computation</w:t>
      </w:r>
    </w:p>
    <w:p w:rsidR="00E96E2E" w:rsidRPr="008D61ED" w:rsidRDefault="00E96E2E" w:rsidP="00E96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Models, represents and communicates mathematical ideas</w:t>
      </w:r>
    </w:p>
    <w:p w:rsidR="00E96E2E" w:rsidRDefault="00E96E2E" w:rsidP="006B10EB">
      <w:pPr>
        <w:rPr>
          <w:rFonts w:ascii="Garamond" w:hAnsi="Garamond"/>
          <w:sz w:val="24"/>
          <w:szCs w:val="24"/>
        </w:rPr>
      </w:pPr>
    </w:p>
    <w:p w:rsidR="00E96E2E" w:rsidRPr="008D61ED" w:rsidRDefault="00E96E2E" w:rsidP="006B10EB">
      <w:pPr>
        <w:rPr>
          <w:rFonts w:ascii="Garamond" w:hAnsi="Garamond"/>
          <w:sz w:val="24"/>
          <w:szCs w:val="24"/>
        </w:rPr>
      </w:pPr>
    </w:p>
    <w:p w:rsidR="009963A0" w:rsidRDefault="00E96E2E" w:rsidP="009963A0">
      <w:pPr>
        <w:rPr>
          <w:rFonts w:ascii="Garamond" w:hAnsi="Garamond"/>
          <w:sz w:val="24"/>
          <w:szCs w:val="24"/>
        </w:rPr>
      </w:pPr>
      <w:r w:rsidRPr="00E96E2E">
        <w:rPr>
          <w:rFonts w:ascii="Garamond" w:hAnsi="Garamond"/>
          <w:b/>
          <w:sz w:val="24"/>
          <w:szCs w:val="24"/>
          <w:u w:val="single"/>
        </w:rPr>
        <w:t>The</w:t>
      </w:r>
      <w:r w:rsidR="006B10EB" w:rsidRPr="00E96E2E">
        <w:rPr>
          <w:rFonts w:ascii="Garamond" w:hAnsi="Garamond"/>
          <w:b/>
          <w:sz w:val="24"/>
          <w:szCs w:val="24"/>
          <w:u w:val="single"/>
        </w:rPr>
        <w:t xml:space="preserve"> Science</w:t>
      </w:r>
      <w:r w:rsidRPr="00E96E2E">
        <w:rPr>
          <w:rFonts w:ascii="Garamond" w:hAnsi="Garamond"/>
          <w:b/>
          <w:sz w:val="24"/>
          <w:szCs w:val="24"/>
          <w:u w:val="single"/>
        </w:rPr>
        <w:t xml:space="preserve"> 9</w:t>
      </w:r>
      <w:r w:rsidR="006B10EB" w:rsidRPr="008D61ED">
        <w:rPr>
          <w:rFonts w:ascii="Garamond" w:hAnsi="Garamond"/>
          <w:sz w:val="24"/>
          <w:szCs w:val="24"/>
        </w:rPr>
        <w:t xml:space="preserve"> program </w:t>
      </w:r>
      <w:r w:rsidR="009963A0" w:rsidRPr="009963A0">
        <w:rPr>
          <w:rFonts w:ascii="Garamond" w:hAnsi="Garamond"/>
          <w:sz w:val="24"/>
          <w:szCs w:val="24"/>
        </w:rPr>
        <w:t>is d</w:t>
      </w:r>
      <w:r w:rsidR="009963A0">
        <w:rPr>
          <w:rFonts w:ascii="Garamond" w:hAnsi="Garamond"/>
          <w:sz w:val="24"/>
          <w:szCs w:val="24"/>
        </w:rPr>
        <w:t>esigned to deepen students’</w:t>
      </w:r>
      <w:r w:rsidR="009963A0" w:rsidRPr="009963A0">
        <w:rPr>
          <w:rFonts w:ascii="Garamond" w:hAnsi="Garamond"/>
          <w:sz w:val="24"/>
          <w:szCs w:val="24"/>
        </w:rPr>
        <w:t xml:space="preserve"> </w:t>
      </w:r>
      <w:r w:rsidR="009963A0">
        <w:rPr>
          <w:rFonts w:ascii="Garamond" w:hAnsi="Garamond"/>
          <w:sz w:val="24"/>
          <w:szCs w:val="24"/>
        </w:rPr>
        <w:t>understanding of the</w:t>
      </w:r>
      <w:r w:rsidR="009963A0" w:rsidRPr="009963A0">
        <w:rPr>
          <w:rFonts w:ascii="Garamond" w:hAnsi="Garamond"/>
          <w:sz w:val="24"/>
          <w:szCs w:val="24"/>
        </w:rPr>
        <w:t xml:space="preserve"> scientific concepts and processes ne</w:t>
      </w:r>
      <w:r w:rsidR="009963A0">
        <w:rPr>
          <w:rFonts w:ascii="Garamond" w:hAnsi="Garamond"/>
          <w:sz w:val="24"/>
          <w:szCs w:val="24"/>
        </w:rPr>
        <w:t xml:space="preserve">eded to explore and understand </w:t>
      </w:r>
      <w:r w:rsidR="009963A0" w:rsidRPr="009963A0">
        <w:rPr>
          <w:rFonts w:ascii="Garamond" w:hAnsi="Garamond"/>
          <w:sz w:val="24"/>
          <w:szCs w:val="24"/>
        </w:rPr>
        <w:t>our world.  Throughout the year we will develop skills, m</w:t>
      </w:r>
      <w:r w:rsidR="009963A0">
        <w:rPr>
          <w:rFonts w:ascii="Garamond" w:hAnsi="Garamond"/>
          <w:sz w:val="24"/>
          <w:szCs w:val="24"/>
        </w:rPr>
        <w:t>ake connections, and develop</w:t>
      </w:r>
      <w:r w:rsidR="009963A0" w:rsidRPr="009963A0">
        <w:rPr>
          <w:rFonts w:ascii="Garamond" w:hAnsi="Garamond"/>
          <w:sz w:val="24"/>
          <w:szCs w:val="24"/>
        </w:rPr>
        <w:t xml:space="preserve"> critical thinking and problem solving skills. </w:t>
      </w:r>
    </w:p>
    <w:p w:rsidR="009963A0" w:rsidRPr="009963A0" w:rsidRDefault="009963A0" w:rsidP="009963A0">
      <w:pPr>
        <w:rPr>
          <w:rFonts w:ascii="Garamond" w:hAnsi="Garamond"/>
          <w:sz w:val="24"/>
          <w:szCs w:val="24"/>
        </w:rPr>
      </w:pPr>
    </w:p>
    <w:p w:rsidR="006B10EB" w:rsidRPr="008D61ED" w:rsidRDefault="009963A0" w:rsidP="009963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</w:t>
      </w:r>
      <w:r w:rsidRPr="009963A0">
        <w:rPr>
          <w:rFonts w:ascii="Garamond" w:hAnsi="Garamond"/>
          <w:sz w:val="24"/>
          <w:szCs w:val="24"/>
        </w:rPr>
        <w:t xml:space="preserve"> will be provided </w:t>
      </w:r>
      <w:r>
        <w:rPr>
          <w:rFonts w:ascii="Garamond" w:hAnsi="Garamond"/>
          <w:sz w:val="24"/>
          <w:szCs w:val="24"/>
        </w:rPr>
        <w:t xml:space="preserve">with </w:t>
      </w:r>
      <w:r w:rsidRPr="009963A0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pportunities to demonstrate</w:t>
      </w:r>
      <w:r w:rsidRPr="009963A0">
        <w:rPr>
          <w:rFonts w:ascii="Garamond" w:hAnsi="Garamond"/>
          <w:sz w:val="24"/>
          <w:szCs w:val="24"/>
        </w:rPr>
        <w:t xml:space="preserve"> mastery of the outcomes of the Grade 9 Program of Studies, and beyond, through a variety of scientific experiences</w:t>
      </w:r>
      <w:r>
        <w:rPr>
          <w:rFonts w:ascii="Garamond" w:hAnsi="Garamond"/>
          <w:sz w:val="24"/>
          <w:szCs w:val="24"/>
        </w:rPr>
        <w:t>.</w:t>
      </w:r>
      <w:r w:rsidR="006B10EB" w:rsidRPr="008D61ED">
        <w:rPr>
          <w:rFonts w:ascii="Garamond" w:hAnsi="Garamond"/>
          <w:sz w:val="24"/>
          <w:szCs w:val="24"/>
        </w:rPr>
        <w:t xml:space="preserve">  There are four foundations of science that students are exposed to within each of the units </w:t>
      </w:r>
      <w:r>
        <w:rPr>
          <w:rFonts w:ascii="Garamond" w:hAnsi="Garamond"/>
          <w:sz w:val="24"/>
          <w:szCs w:val="24"/>
        </w:rPr>
        <w:t>covered</w:t>
      </w:r>
      <w:r w:rsidR="006B10EB" w:rsidRPr="008D61ED">
        <w:rPr>
          <w:rFonts w:ascii="Garamond" w:hAnsi="Garamond"/>
          <w:sz w:val="24"/>
          <w:szCs w:val="24"/>
        </w:rPr>
        <w:t>:</w:t>
      </w:r>
    </w:p>
    <w:p w:rsidR="006B10EB" w:rsidRPr="008D61ED" w:rsidRDefault="006B10EB" w:rsidP="006B10EB">
      <w:pPr>
        <w:rPr>
          <w:rFonts w:ascii="Garamond" w:hAnsi="Garamond"/>
          <w:sz w:val="24"/>
          <w:szCs w:val="24"/>
        </w:rPr>
      </w:pPr>
    </w:p>
    <w:p w:rsidR="006B10EB" w:rsidRPr="008D61ED" w:rsidRDefault="006B10EB" w:rsidP="006B10E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Science, technology, and society</w:t>
      </w:r>
    </w:p>
    <w:p w:rsidR="006B10EB" w:rsidRPr="008D61ED" w:rsidRDefault="006B10EB" w:rsidP="006B10E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Knowledge</w:t>
      </w:r>
    </w:p>
    <w:p w:rsidR="006B10EB" w:rsidRPr="008D61ED" w:rsidRDefault="006B10EB" w:rsidP="006B10E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Skills</w:t>
      </w:r>
    </w:p>
    <w:p w:rsidR="006B10EB" w:rsidRPr="008D61ED" w:rsidRDefault="006B10EB" w:rsidP="006B10E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Attitudes</w:t>
      </w:r>
    </w:p>
    <w:p w:rsidR="006B10EB" w:rsidRPr="008D61ED" w:rsidRDefault="006B10EB" w:rsidP="006B10EB">
      <w:pPr>
        <w:rPr>
          <w:rFonts w:ascii="Garamond" w:hAnsi="Garamond"/>
          <w:sz w:val="24"/>
          <w:szCs w:val="24"/>
        </w:rPr>
      </w:pPr>
    </w:p>
    <w:p w:rsidR="006B10EB" w:rsidRPr="008D61ED" w:rsidRDefault="009963A0" w:rsidP="006B10E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5 units in</w:t>
      </w:r>
      <w:r w:rsidR="007A6BE2">
        <w:rPr>
          <w:rFonts w:ascii="Garamond" w:hAnsi="Garamond"/>
          <w:sz w:val="24"/>
          <w:szCs w:val="24"/>
        </w:rPr>
        <w:t xml:space="preserve"> Grade 9</w:t>
      </w:r>
      <w:r>
        <w:rPr>
          <w:rFonts w:ascii="Garamond" w:hAnsi="Garamond"/>
          <w:sz w:val="24"/>
          <w:szCs w:val="24"/>
        </w:rPr>
        <w:t xml:space="preserve"> Science are: </w:t>
      </w:r>
      <w:r w:rsidR="007A6BE2">
        <w:rPr>
          <w:rFonts w:ascii="Garamond" w:hAnsi="Garamond"/>
          <w:sz w:val="24"/>
          <w:szCs w:val="24"/>
        </w:rPr>
        <w:t>Biological Diversity, Matter and Chemical Change, Electrical Principles</w:t>
      </w:r>
      <w:r w:rsidR="006B10EB" w:rsidRPr="008D61ED">
        <w:rPr>
          <w:rFonts w:ascii="Garamond" w:hAnsi="Garamond"/>
          <w:sz w:val="24"/>
          <w:szCs w:val="24"/>
        </w:rPr>
        <w:t xml:space="preserve">, </w:t>
      </w:r>
      <w:r w:rsidR="007A6BE2">
        <w:rPr>
          <w:rFonts w:ascii="Garamond" w:hAnsi="Garamond"/>
          <w:sz w:val="24"/>
          <w:szCs w:val="24"/>
        </w:rPr>
        <w:t>Environmental Chemistry</w:t>
      </w:r>
      <w:r w:rsidR="006B10EB" w:rsidRPr="008D61ED">
        <w:rPr>
          <w:rFonts w:ascii="Garamond" w:hAnsi="Garamond"/>
          <w:sz w:val="24"/>
          <w:szCs w:val="24"/>
        </w:rPr>
        <w:t xml:space="preserve"> </w:t>
      </w:r>
      <w:r w:rsidR="007A6BE2">
        <w:rPr>
          <w:rFonts w:ascii="Garamond" w:hAnsi="Garamond"/>
          <w:sz w:val="24"/>
          <w:szCs w:val="24"/>
        </w:rPr>
        <w:t>and Space Exploration</w:t>
      </w:r>
      <w:r w:rsidR="006B10EB" w:rsidRPr="008D61ED">
        <w:rPr>
          <w:rFonts w:ascii="Garamond" w:hAnsi="Garamond"/>
          <w:sz w:val="24"/>
          <w:szCs w:val="24"/>
        </w:rPr>
        <w:t>.</w:t>
      </w:r>
    </w:p>
    <w:p w:rsidR="00FE6754" w:rsidRDefault="00FE6754" w:rsidP="006B10EB">
      <w:pPr>
        <w:rPr>
          <w:rFonts w:ascii="Garamond" w:hAnsi="Garamond"/>
          <w:sz w:val="24"/>
          <w:szCs w:val="24"/>
        </w:rPr>
      </w:pPr>
    </w:p>
    <w:p w:rsidR="00E96E2E" w:rsidRPr="00E96E2E" w:rsidRDefault="00E96E2E" w:rsidP="00E96E2E">
      <w:pPr>
        <w:rPr>
          <w:rFonts w:ascii="Garamond" w:hAnsi="Garamond"/>
          <w:b/>
          <w:sz w:val="28"/>
        </w:rPr>
      </w:pPr>
      <w:r w:rsidRPr="008D61ED">
        <w:rPr>
          <w:rFonts w:ascii="Garamond" w:hAnsi="Garamond"/>
          <w:sz w:val="24"/>
          <w:szCs w:val="24"/>
        </w:rPr>
        <w:t>Students will be evaluated based on the following stems</w:t>
      </w:r>
      <w:r w:rsidR="009963A0">
        <w:rPr>
          <w:rFonts w:ascii="Garamond" w:hAnsi="Garamond"/>
          <w:sz w:val="24"/>
          <w:szCs w:val="24"/>
        </w:rPr>
        <w:t xml:space="preserve"> using a 4 point scale</w:t>
      </w:r>
      <w:r w:rsidRPr="008D61ED">
        <w:rPr>
          <w:rFonts w:ascii="Garamond" w:hAnsi="Garamond"/>
          <w:sz w:val="24"/>
          <w:szCs w:val="24"/>
        </w:rPr>
        <w:t>:</w:t>
      </w:r>
    </w:p>
    <w:p w:rsidR="00E96E2E" w:rsidRPr="008D61ED" w:rsidRDefault="00E96E2E" w:rsidP="006B10EB">
      <w:pPr>
        <w:rPr>
          <w:rFonts w:ascii="Garamond" w:hAnsi="Garamond"/>
          <w:sz w:val="24"/>
          <w:szCs w:val="24"/>
        </w:rPr>
      </w:pPr>
    </w:p>
    <w:p w:rsidR="00FE6754" w:rsidRPr="008D61ED" w:rsidRDefault="00F873D0" w:rsidP="00FE6754">
      <w:pPr>
        <w:autoSpaceDE w:val="0"/>
        <w:autoSpaceDN w:val="0"/>
        <w:adjustRightInd w:val="0"/>
        <w:rPr>
          <w:rFonts w:ascii="Garamond" w:hAnsi="Garamond" w:cs="Arial-BoldMT"/>
          <w:b/>
          <w:bCs/>
          <w:sz w:val="24"/>
          <w:szCs w:val="24"/>
        </w:rPr>
      </w:pPr>
      <w:r w:rsidRPr="008D61ED">
        <w:rPr>
          <w:rFonts w:ascii="Garamond" w:hAnsi="Garamond" w:cs="Arial-BoldMT"/>
          <w:b/>
          <w:bCs/>
          <w:sz w:val="24"/>
          <w:szCs w:val="24"/>
        </w:rPr>
        <w:t xml:space="preserve">Science </w:t>
      </w:r>
    </w:p>
    <w:p w:rsidR="00FE6754" w:rsidRPr="008D61ED" w:rsidRDefault="00FE6754" w:rsidP="00FE67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Understands and makes connections between concepts</w:t>
      </w:r>
    </w:p>
    <w:p w:rsidR="00FE6754" w:rsidRPr="008D61ED" w:rsidRDefault="00FE6754" w:rsidP="00FE67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Analyzes and solves problems through scientific reasoning</w:t>
      </w:r>
    </w:p>
    <w:p w:rsidR="00FE6754" w:rsidRPr="008D61ED" w:rsidRDefault="00FE6754" w:rsidP="00FE67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Develops skills for inquiry and communication</w:t>
      </w:r>
    </w:p>
    <w:p w:rsidR="00FE6754" w:rsidRPr="008D61ED" w:rsidRDefault="00FE6754" w:rsidP="00FE67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Explores scientific events and issues in society and the environment</w:t>
      </w:r>
    </w:p>
    <w:p w:rsidR="008306B0" w:rsidRPr="008D61ED" w:rsidRDefault="008306B0" w:rsidP="006B10EB">
      <w:pPr>
        <w:rPr>
          <w:rFonts w:ascii="Garamond" w:hAnsi="Garamond"/>
        </w:rPr>
      </w:pPr>
    </w:p>
    <w:p w:rsidR="00F873D0" w:rsidRPr="008D61ED" w:rsidRDefault="00F873D0" w:rsidP="00F873D0">
      <w:pPr>
        <w:rPr>
          <w:rFonts w:ascii="Garamond" w:hAnsi="Garamond"/>
          <w:b/>
          <w:sz w:val="28"/>
          <w:szCs w:val="28"/>
        </w:rPr>
      </w:pPr>
    </w:p>
    <w:p w:rsidR="00F873D0" w:rsidRPr="008D61ED" w:rsidRDefault="00F873D0" w:rsidP="00F873D0">
      <w:pPr>
        <w:rPr>
          <w:rFonts w:ascii="Garamond" w:hAnsi="Garamond"/>
          <w:b/>
          <w:sz w:val="28"/>
          <w:szCs w:val="28"/>
        </w:rPr>
      </w:pPr>
      <w:r w:rsidRPr="008D61ED">
        <w:rPr>
          <w:rFonts w:ascii="Garamond" w:hAnsi="Garamond"/>
          <w:b/>
          <w:sz w:val="28"/>
          <w:szCs w:val="28"/>
        </w:rPr>
        <w:t>Social Studies</w:t>
      </w:r>
    </w:p>
    <w:p w:rsidR="00EA3801" w:rsidRPr="00EA3801" w:rsidRDefault="00EA3801" w:rsidP="00EA3801">
      <w:pPr>
        <w:pStyle w:val="PlainText"/>
        <w:rPr>
          <w:rFonts w:ascii="Garamond" w:hAnsi="Garamond" w:cs="Arial"/>
          <w:sz w:val="24"/>
          <w:szCs w:val="24"/>
        </w:rPr>
      </w:pPr>
      <w:r w:rsidRPr="00EA3801">
        <w:rPr>
          <w:rFonts w:ascii="Garamond" w:hAnsi="Garamond" w:cs="Arial"/>
          <w:sz w:val="24"/>
          <w:szCs w:val="24"/>
        </w:rPr>
        <w:t>The grade nine unit of study focuses on issues within Canada.  The issues covered include government, justice, collective rights, charter of rights, immigration</w:t>
      </w:r>
      <w:r w:rsidR="00A70848">
        <w:rPr>
          <w:rFonts w:ascii="Garamond" w:hAnsi="Garamond" w:cs="Arial"/>
          <w:sz w:val="24"/>
          <w:szCs w:val="24"/>
        </w:rPr>
        <w:t>,</w:t>
      </w:r>
      <w:r w:rsidRPr="00EA3801">
        <w:rPr>
          <w:rFonts w:ascii="Garamond" w:hAnsi="Garamond" w:cs="Arial"/>
          <w:sz w:val="24"/>
          <w:szCs w:val="24"/>
        </w:rPr>
        <w:t xml:space="preserve"> economics of Canada and the U.S.A., social programs, consumerism, and quality of life. </w:t>
      </w:r>
    </w:p>
    <w:p w:rsidR="00EA3801" w:rsidRPr="00EA3801" w:rsidRDefault="00EA3801" w:rsidP="00EA3801">
      <w:pPr>
        <w:pStyle w:val="PlainText"/>
        <w:rPr>
          <w:rFonts w:ascii="Garamond" w:hAnsi="Garamond" w:cs="Arial"/>
          <w:sz w:val="24"/>
          <w:szCs w:val="24"/>
        </w:rPr>
      </w:pPr>
    </w:p>
    <w:p w:rsidR="00EA3801" w:rsidRPr="00EA3801" w:rsidRDefault="00EA3801" w:rsidP="00EA3801">
      <w:pPr>
        <w:pStyle w:val="PlainText"/>
        <w:rPr>
          <w:rFonts w:ascii="Garamond" w:hAnsi="Garamond" w:cs="Arial"/>
          <w:sz w:val="24"/>
          <w:szCs w:val="24"/>
        </w:rPr>
      </w:pPr>
      <w:r w:rsidRPr="00EA3801">
        <w:rPr>
          <w:rFonts w:ascii="Garamond" w:hAnsi="Garamond" w:cs="Arial"/>
          <w:sz w:val="24"/>
          <w:szCs w:val="24"/>
        </w:rPr>
        <w:t>The unit of study includes two topics:</w:t>
      </w:r>
    </w:p>
    <w:p w:rsidR="00EA3801" w:rsidRPr="00EA3801" w:rsidRDefault="00EA3801" w:rsidP="00EA3801">
      <w:pPr>
        <w:pStyle w:val="PlainText"/>
        <w:ind w:left="720"/>
        <w:rPr>
          <w:rFonts w:ascii="Garamond" w:hAnsi="Garamond" w:cs="Arial"/>
          <w:i/>
          <w:sz w:val="24"/>
          <w:szCs w:val="24"/>
        </w:rPr>
      </w:pPr>
      <w:r w:rsidRPr="00EA3801">
        <w:rPr>
          <w:rFonts w:ascii="Garamond" w:hAnsi="Garamond" w:cs="Arial"/>
          <w:sz w:val="24"/>
          <w:szCs w:val="24"/>
        </w:rPr>
        <w:lastRenderedPageBreak/>
        <w:t xml:space="preserve">A: </w:t>
      </w:r>
      <w:r w:rsidRPr="00EA3801">
        <w:rPr>
          <w:rFonts w:ascii="Garamond" w:hAnsi="Garamond" w:cs="Arial"/>
          <w:b/>
          <w:sz w:val="24"/>
          <w:szCs w:val="24"/>
        </w:rPr>
        <w:t>Issues for Canadians: Governance and Rights</w:t>
      </w:r>
      <w:r w:rsidRPr="00EA3801">
        <w:rPr>
          <w:rFonts w:ascii="Garamond" w:hAnsi="Garamond" w:cs="Arial"/>
          <w:sz w:val="24"/>
          <w:szCs w:val="24"/>
        </w:rPr>
        <w:t xml:space="preserve">: </w:t>
      </w:r>
      <w:r w:rsidRPr="00EA3801">
        <w:rPr>
          <w:rFonts w:ascii="Garamond" w:hAnsi="Garamond" w:cs="Arial"/>
          <w:i/>
          <w:sz w:val="24"/>
          <w:szCs w:val="24"/>
        </w:rPr>
        <w:t xml:space="preserve">Students will demonstrate an understanding and appreciation of how Canada’s political processes impact citizenship and identity in an attempt to meet the needs of all Canadians. </w:t>
      </w:r>
    </w:p>
    <w:p w:rsidR="00EA3801" w:rsidRPr="00EA3801" w:rsidRDefault="00EA3801" w:rsidP="00EA3801">
      <w:pPr>
        <w:pStyle w:val="PlainText"/>
        <w:ind w:left="720"/>
        <w:rPr>
          <w:rFonts w:ascii="Garamond" w:hAnsi="Garamond" w:cs="Arial"/>
          <w:i/>
          <w:sz w:val="24"/>
          <w:szCs w:val="24"/>
        </w:rPr>
      </w:pPr>
      <w:r w:rsidRPr="00EA3801">
        <w:rPr>
          <w:rFonts w:ascii="Garamond" w:hAnsi="Garamond" w:cs="Arial"/>
          <w:sz w:val="24"/>
          <w:szCs w:val="24"/>
        </w:rPr>
        <w:t xml:space="preserve">B:  </w:t>
      </w:r>
      <w:r w:rsidRPr="00EA3801">
        <w:rPr>
          <w:rFonts w:ascii="Garamond" w:hAnsi="Garamond" w:cs="Arial"/>
          <w:b/>
          <w:sz w:val="24"/>
          <w:szCs w:val="24"/>
        </w:rPr>
        <w:t>Issues for Canadians: Economic Systems in Canada and the U.S.:</w:t>
      </w:r>
      <w:r w:rsidRPr="00EA3801">
        <w:rPr>
          <w:rFonts w:ascii="Garamond" w:hAnsi="Garamond" w:cs="Arial"/>
          <w:sz w:val="24"/>
          <w:szCs w:val="24"/>
        </w:rPr>
        <w:t xml:space="preserve"> </w:t>
      </w:r>
      <w:r w:rsidRPr="00EA3801">
        <w:rPr>
          <w:rFonts w:ascii="Garamond" w:hAnsi="Garamond" w:cs="Arial"/>
          <w:i/>
          <w:sz w:val="24"/>
          <w:szCs w:val="24"/>
        </w:rPr>
        <w:t xml:space="preserve">Students will demonstrate an understanding and appreciation of economic decision making in Canada and the United States impacts quality of life, citizenship and identity. </w:t>
      </w:r>
    </w:p>
    <w:p w:rsidR="00EA3801" w:rsidRPr="00EA3801" w:rsidRDefault="00EA3801" w:rsidP="00EA3801">
      <w:pPr>
        <w:pStyle w:val="PlainText"/>
        <w:ind w:left="720"/>
        <w:rPr>
          <w:rFonts w:ascii="Garamond" w:hAnsi="Garamond" w:cs="Arial"/>
          <w:i/>
          <w:sz w:val="24"/>
          <w:szCs w:val="24"/>
        </w:rPr>
      </w:pPr>
    </w:p>
    <w:p w:rsidR="00EA3801" w:rsidRPr="00EA3801" w:rsidRDefault="00EA3801" w:rsidP="00EA3801">
      <w:pPr>
        <w:pStyle w:val="PlainText"/>
        <w:rPr>
          <w:rFonts w:ascii="Garamond" w:hAnsi="Garamond" w:cs="Arial"/>
          <w:sz w:val="24"/>
          <w:szCs w:val="24"/>
        </w:rPr>
      </w:pPr>
      <w:r w:rsidRPr="00EA3801">
        <w:rPr>
          <w:rFonts w:ascii="Garamond" w:hAnsi="Garamond" w:cs="Arial"/>
          <w:sz w:val="24"/>
          <w:szCs w:val="24"/>
        </w:rPr>
        <w:t xml:space="preserve">Current Event issues will also be discussed on a regular basis.  It is recommended that students pay attention to local, national and international news. </w:t>
      </w:r>
    </w:p>
    <w:p w:rsidR="00F873D0" w:rsidRPr="008D61ED" w:rsidRDefault="00F873D0" w:rsidP="00F873D0">
      <w:p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 xml:space="preserve"> </w:t>
      </w:r>
    </w:p>
    <w:p w:rsidR="00F873D0" w:rsidRPr="008D61ED" w:rsidRDefault="00F873D0" w:rsidP="00F873D0">
      <w:p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Students will be evaluated based on the following stems:</w:t>
      </w:r>
    </w:p>
    <w:p w:rsidR="00F873D0" w:rsidRPr="008D61ED" w:rsidRDefault="00F873D0" w:rsidP="00F873D0">
      <w:pPr>
        <w:rPr>
          <w:rFonts w:ascii="Garamond" w:hAnsi="Garamond"/>
          <w:b/>
          <w:sz w:val="24"/>
          <w:szCs w:val="24"/>
        </w:rPr>
      </w:pPr>
    </w:p>
    <w:p w:rsidR="00F873D0" w:rsidRPr="008D61ED" w:rsidRDefault="00F873D0" w:rsidP="00F873D0">
      <w:pPr>
        <w:autoSpaceDE w:val="0"/>
        <w:autoSpaceDN w:val="0"/>
        <w:adjustRightInd w:val="0"/>
        <w:rPr>
          <w:rFonts w:ascii="Garamond" w:hAnsi="Garamond" w:cs="Arial-BoldMT"/>
          <w:b/>
          <w:bCs/>
          <w:sz w:val="24"/>
          <w:szCs w:val="24"/>
        </w:rPr>
      </w:pPr>
      <w:r w:rsidRPr="008D61ED">
        <w:rPr>
          <w:rFonts w:ascii="Garamond" w:hAnsi="Garamond" w:cs="Arial-BoldMT"/>
          <w:b/>
          <w:bCs/>
          <w:sz w:val="24"/>
          <w:szCs w:val="24"/>
        </w:rPr>
        <w:t>Social Studies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Demonstrates knowledge and understanding of citizenship and identity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Explores events and issues from different points of view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Demonstrates skills and processes for inquiry and research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Communicates ideas in an informed and persuasive manner</w:t>
      </w:r>
    </w:p>
    <w:p w:rsidR="00E96E2E" w:rsidRDefault="00E96E2E" w:rsidP="00F873D0">
      <w:pPr>
        <w:rPr>
          <w:rFonts w:ascii="Garamond" w:hAnsi="Garamond"/>
          <w:b/>
          <w:sz w:val="28"/>
          <w:szCs w:val="28"/>
        </w:rPr>
      </w:pPr>
    </w:p>
    <w:p w:rsidR="00F873D0" w:rsidRPr="008D61ED" w:rsidRDefault="00F873D0" w:rsidP="00F873D0">
      <w:pPr>
        <w:rPr>
          <w:rFonts w:ascii="Garamond" w:hAnsi="Garamond"/>
          <w:b/>
          <w:i/>
          <w:sz w:val="28"/>
          <w:szCs w:val="28"/>
        </w:rPr>
      </w:pPr>
      <w:r w:rsidRPr="008D61ED">
        <w:rPr>
          <w:rFonts w:ascii="Garamond" w:hAnsi="Garamond"/>
          <w:b/>
          <w:sz w:val="28"/>
          <w:szCs w:val="28"/>
        </w:rPr>
        <w:t>English Language Arts</w:t>
      </w:r>
    </w:p>
    <w:p w:rsidR="00F873D0" w:rsidRPr="008D61ED" w:rsidRDefault="00F873D0" w:rsidP="00F873D0">
      <w:p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 xml:space="preserve">Communication skills will be covered within the framework of the above content topics or separately as necessary.  Students will read, write, speak, listen, view and represent to: explore their world; respond to literature; manage ideas and information; communicate artfully and clearly; and respect, support and collaborate with others. In order to achieve these goals, a variety of literature and visuals will be used, including short stories, poetry, novels, film, and non-fiction articles.   Projects include research assignments, writing assignments and presentations.  Class work includes shorter writing assignments including grammar and sentence structure, and class and small group discussions. </w:t>
      </w:r>
    </w:p>
    <w:p w:rsidR="00106C3E" w:rsidRPr="008D61ED" w:rsidRDefault="00106C3E" w:rsidP="00F873D0">
      <w:pPr>
        <w:rPr>
          <w:rFonts w:ascii="Garamond" w:hAnsi="Garamond"/>
          <w:sz w:val="24"/>
          <w:szCs w:val="24"/>
        </w:rPr>
      </w:pPr>
    </w:p>
    <w:p w:rsidR="00106C3E" w:rsidRPr="008D61ED" w:rsidRDefault="00106C3E" w:rsidP="00F873D0">
      <w:p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Students will be evaluated based on the following stems:</w:t>
      </w:r>
    </w:p>
    <w:p w:rsidR="00F873D0" w:rsidRPr="008D61ED" w:rsidRDefault="00F873D0" w:rsidP="006B10EB">
      <w:pPr>
        <w:rPr>
          <w:rFonts w:ascii="Garamond" w:hAnsi="Garamond"/>
        </w:rPr>
      </w:pPr>
    </w:p>
    <w:p w:rsidR="00F873D0" w:rsidRPr="008D61ED" w:rsidRDefault="00F873D0" w:rsidP="00F873D0">
      <w:pPr>
        <w:autoSpaceDE w:val="0"/>
        <w:autoSpaceDN w:val="0"/>
        <w:adjustRightInd w:val="0"/>
        <w:rPr>
          <w:rFonts w:ascii="Garamond" w:hAnsi="Garamond" w:cs="Arial-BoldMT"/>
          <w:b/>
          <w:bCs/>
        </w:rPr>
      </w:pPr>
      <w:r w:rsidRPr="008D61ED">
        <w:rPr>
          <w:rFonts w:ascii="Garamond" w:hAnsi="Garamond" w:cs="Arial-BoldMT"/>
          <w:b/>
          <w:bCs/>
        </w:rPr>
        <w:t>English Language Arts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Reads to explore, construct and extend understanding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Writes to develop, organize and express information and ideas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Manages and evaluates information and ideas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Constructs meaning and makes connections through speaking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Constructs meaning and makes connections through listening</w:t>
      </w:r>
    </w:p>
    <w:p w:rsidR="00F873D0" w:rsidRPr="008D61ED" w:rsidRDefault="00F873D0" w:rsidP="00F873D0">
      <w:pPr>
        <w:pStyle w:val="ListParagraph"/>
        <w:numPr>
          <w:ilvl w:val="0"/>
          <w:numId w:val="4"/>
        </w:numPr>
        <w:rPr>
          <w:rFonts w:ascii="Garamond" w:hAnsi="Garamond" w:cs="ArialMT"/>
          <w:sz w:val="24"/>
          <w:szCs w:val="24"/>
        </w:rPr>
      </w:pPr>
      <w:r w:rsidRPr="008D61ED">
        <w:rPr>
          <w:rFonts w:ascii="Garamond" w:hAnsi="Garamond" w:cs="ArialMT"/>
          <w:sz w:val="24"/>
          <w:szCs w:val="24"/>
        </w:rPr>
        <w:t>Represents ideas and creates understanding through a variety of media</w:t>
      </w:r>
    </w:p>
    <w:p w:rsidR="00F873D0" w:rsidRPr="008D61ED" w:rsidRDefault="00F873D0" w:rsidP="006B10EB">
      <w:pPr>
        <w:rPr>
          <w:rFonts w:ascii="Garamond" w:hAnsi="Garamond"/>
          <w:sz w:val="24"/>
          <w:szCs w:val="24"/>
        </w:rPr>
      </w:pPr>
    </w:p>
    <w:p w:rsidR="00106C3E" w:rsidRPr="008D61ED" w:rsidRDefault="00106C3E" w:rsidP="006B10EB">
      <w:pPr>
        <w:rPr>
          <w:rFonts w:ascii="Garamond" w:hAnsi="Garamond"/>
          <w:sz w:val="24"/>
          <w:szCs w:val="24"/>
        </w:rPr>
      </w:pPr>
    </w:p>
    <w:p w:rsidR="008306B0" w:rsidRPr="008D61ED" w:rsidRDefault="008306B0" w:rsidP="006B10EB">
      <w:p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 xml:space="preserve">At Mount Royal we believe that it is essential for students to respect themselves and others, the school environment, and our community.  We expect these ideas to be in full </w:t>
      </w:r>
      <w:r w:rsidR="00106C3E" w:rsidRPr="008D61ED">
        <w:rPr>
          <w:rFonts w:ascii="Garamond" w:hAnsi="Garamond"/>
          <w:sz w:val="24"/>
          <w:szCs w:val="24"/>
        </w:rPr>
        <w:t>f</w:t>
      </w:r>
      <w:r w:rsidRPr="008D61ED">
        <w:rPr>
          <w:rFonts w:ascii="Garamond" w:hAnsi="Garamond"/>
          <w:sz w:val="24"/>
          <w:szCs w:val="24"/>
        </w:rPr>
        <w:t>orce in our classrooms.</w:t>
      </w:r>
      <w:r w:rsidR="00106C3E" w:rsidRPr="008D61ED">
        <w:rPr>
          <w:rFonts w:ascii="Garamond" w:hAnsi="Garamond"/>
          <w:sz w:val="24"/>
          <w:szCs w:val="24"/>
        </w:rPr>
        <w:t xml:space="preserve"> </w:t>
      </w:r>
      <w:r w:rsidRPr="008D61ED">
        <w:rPr>
          <w:rFonts w:ascii="Garamond" w:hAnsi="Garamond"/>
          <w:sz w:val="24"/>
          <w:szCs w:val="24"/>
        </w:rPr>
        <w:t>We look forwa</w:t>
      </w:r>
      <w:r w:rsidR="00106C3E" w:rsidRPr="008D61ED">
        <w:rPr>
          <w:rFonts w:ascii="Garamond" w:hAnsi="Garamond"/>
          <w:sz w:val="24"/>
          <w:szCs w:val="24"/>
        </w:rPr>
        <w:t>rd to seeing yo</w:t>
      </w:r>
      <w:r w:rsidR="007A6BE2">
        <w:rPr>
          <w:rFonts w:ascii="Garamond" w:hAnsi="Garamond"/>
          <w:sz w:val="24"/>
          <w:szCs w:val="24"/>
        </w:rPr>
        <w:t xml:space="preserve">u on </w:t>
      </w:r>
      <w:r w:rsidR="007452C2">
        <w:rPr>
          <w:rFonts w:ascii="Garamond" w:hAnsi="Garamond"/>
          <w:sz w:val="24"/>
          <w:szCs w:val="24"/>
        </w:rPr>
        <w:t>Thursday September 21</w:t>
      </w:r>
      <w:r w:rsidR="007452C2" w:rsidRPr="007452C2">
        <w:rPr>
          <w:rFonts w:ascii="Garamond" w:hAnsi="Garamond"/>
          <w:sz w:val="24"/>
          <w:szCs w:val="24"/>
          <w:vertAlign w:val="superscript"/>
        </w:rPr>
        <w:t>st</w:t>
      </w:r>
      <w:r w:rsidR="007452C2">
        <w:rPr>
          <w:rFonts w:ascii="Garamond" w:hAnsi="Garamond"/>
          <w:sz w:val="24"/>
          <w:szCs w:val="24"/>
        </w:rPr>
        <w:t xml:space="preserve"> </w:t>
      </w:r>
      <w:r w:rsidRPr="008D61ED">
        <w:rPr>
          <w:rFonts w:ascii="Garamond" w:hAnsi="Garamond"/>
          <w:sz w:val="24"/>
          <w:szCs w:val="24"/>
        </w:rPr>
        <w:t>at Meet the Teacher evening.</w:t>
      </w:r>
    </w:p>
    <w:p w:rsidR="00106C3E" w:rsidRPr="008D61ED" w:rsidRDefault="00106C3E" w:rsidP="006B10EB">
      <w:pPr>
        <w:rPr>
          <w:rFonts w:ascii="Garamond" w:hAnsi="Garamond"/>
          <w:sz w:val="24"/>
          <w:szCs w:val="24"/>
        </w:rPr>
      </w:pPr>
    </w:p>
    <w:p w:rsidR="008306B0" w:rsidRPr="008D61ED" w:rsidRDefault="008306B0" w:rsidP="006B10EB">
      <w:pPr>
        <w:rPr>
          <w:rFonts w:ascii="Garamond" w:hAnsi="Garamond"/>
          <w:sz w:val="24"/>
          <w:szCs w:val="24"/>
        </w:rPr>
      </w:pPr>
      <w:r w:rsidRPr="008D61ED">
        <w:rPr>
          <w:rFonts w:ascii="Garamond" w:hAnsi="Garamond"/>
          <w:sz w:val="24"/>
          <w:szCs w:val="24"/>
        </w:rPr>
        <w:t>Parents, please review this sheet with your student.  If you have any questions or concerns, please call the school at 777-7980</w:t>
      </w:r>
      <w:r w:rsidR="00C9159E" w:rsidRPr="008D61ED">
        <w:rPr>
          <w:rFonts w:ascii="Garamond" w:hAnsi="Garamond"/>
          <w:sz w:val="24"/>
          <w:szCs w:val="24"/>
        </w:rPr>
        <w:t>.</w:t>
      </w:r>
    </w:p>
    <w:sectPr w:rsidR="008306B0" w:rsidRPr="008D61E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B9" w:rsidRDefault="002B6FB9" w:rsidP="00F873D0">
      <w:r>
        <w:separator/>
      </w:r>
    </w:p>
  </w:endnote>
  <w:endnote w:type="continuationSeparator" w:id="0">
    <w:p w:rsidR="002B6FB9" w:rsidRDefault="002B6FB9" w:rsidP="00F8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D0" w:rsidRDefault="00D137D0">
    <w:pPr>
      <w:pStyle w:val="Footer"/>
    </w:pPr>
  </w:p>
  <w:p w:rsidR="00D137D0" w:rsidRDefault="00D13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B9" w:rsidRDefault="002B6FB9" w:rsidP="00F873D0">
      <w:r>
        <w:separator/>
      </w:r>
    </w:p>
  </w:footnote>
  <w:footnote w:type="continuationSeparator" w:id="0">
    <w:p w:rsidR="002B6FB9" w:rsidRDefault="002B6FB9" w:rsidP="00F8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BD"/>
    <w:multiLevelType w:val="hybridMultilevel"/>
    <w:tmpl w:val="460475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50C"/>
    <w:multiLevelType w:val="hybridMultilevel"/>
    <w:tmpl w:val="23446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2E5"/>
    <w:multiLevelType w:val="hybridMultilevel"/>
    <w:tmpl w:val="0CE65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0119"/>
    <w:multiLevelType w:val="hybridMultilevel"/>
    <w:tmpl w:val="98AEE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E6E"/>
    <w:multiLevelType w:val="hybridMultilevel"/>
    <w:tmpl w:val="EF02B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1259"/>
    <w:multiLevelType w:val="hybridMultilevel"/>
    <w:tmpl w:val="589E342C"/>
    <w:lvl w:ilvl="0" w:tplc="E6F03A7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97519"/>
    <w:multiLevelType w:val="hybridMultilevel"/>
    <w:tmpl w:val="1BCCDBD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12FA5"/>
    <w:multiLevelType w:val="hybridMultilevel"/>
    <w:tmpl w:val="F3CEB430"/>
    <w:lvl w:ilvl="0" w:tplc="E6F03A7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EB"/>
    <w:rsid w:val="000B2EF6"/>
    <w:rsid w:val="00106C3E"/>
    <w:rsid w:val="001B2F32"/>
    <w:rsid w:val="001C7760"/>
    <w:rsid w:val="00270AE8"/>
    <w:rsid w:val="002B6FB9"/>
    <w:rsid w:val="004276B9"/>
    <w:rsid w:val="004A29C9"/>
    <w:rsid w:val="006347D2"/>
    <w:rsid w:val="006B10EB"/>
    <w:rsid w:val="006B74EA"/>
    <w:rsid w:val="00705302"/>
    <w:rsid w:val="007452C2"/>
    <w:rsid w:val="007A6BE2"/>
    <w:rsid w:val="007F0EDB"/>
    <w:rsid w:val="008306B0"/>
    <w:rsid w:val="008506A5"/>
    <w:rsid w:val="00854D5F"/>
    <w:rsid w:val="00875457"/>
    <w:rsid w:val="008C5E02"/>
    <w:rsid w:val="008D61ED"/>
    <w:rsid w:val="009963A0"/>
    <w:rsid w:val="00A70848"/>
    <w:rsid w:val="00A81960"/>
    <w:rsid w:val="00B83E93"/>
    <w:rsid w:val="00B9559D"/>
    <w:rsid w:val="00BD4914"/>
    <w:rsid w:val="00BD6FB1"/>
    <w:rsid w:val="00C47B44"/>
    <w:rsid w:val="00C64964"/>
    <w:rsid w:val="00C70F64"/>
    <w:rsid w:val="00C9159E"/>
    <w:rsid w:val="00CB2FAA"/>
    <w:rsid w:val="00D137D0"/>
    <w:rsid w:val="00DD35EC"/>
    <w:rsid w:val="00E96E2E"/>
    <w:rsid w:val="00EA3801"/>
    <w:rsid w:val="00F26D9C"/>
    <w:rsid w:val="00F873D0"/>
    <w:rsid w:val="00FA1C08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D0"/>
  </w:style>
  <w:style w:type="paragraph" w:styleId="Footer">
    <w:name w:val="footer"/>
    <w:basedOn w:val="Normal"/>
    <w:link w:val="FooterChar"/>
    <w:uiPriority w:val="99"/>
    <w:unhideWhenUsed/>
    <w:rsid w:val="00F8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D0"/>
  </w:style>
  <w:style w:type="paragraph" w:styleId="PlainText">
    <w:name w:val="Plain Text"/>
    <w:basedOn w:val="Normal"/>
    <w:link w:val="PlainTextChar"/>
    <w:rsid w:val="00EA380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A3801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D0"/>
  </w:style>
  <w:style w:type="paragraph" w:styleId="Footer">
    <w:name w:val="footer"/>
    <w:basedOn w:val="Normal"/>
    <w:link w:val="FooterChar"/>
    <w:uiPriority w:val="99"/>
    <w:unhideWhenUsed/>
    <w:rsid w:val="00F8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D0"/>
  </w:style>
  <w:style w:type="paragraph" w:styleId="PlainText">
    <w:name w:val="Plain Text"/>
    <w:basedOn w:val="Normal"/>
    <w:link w:val="PlainTextChar"/>
    <w:rsid w:val="00EA380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A3801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 Vandertol-Cyr</dc:creator>
  <cp:lastModifiedBy>Mary J Hamm</cp:lastModifiedBy>
  <cp:revision>2</cp:revision>
  <cp:lastPrinted>2014-08-29T20:43:00Z</cp:lastPrinted>
  <dcterms:created xsi:type="dcterms:W3CDTF">2017-09-07T20:39:00Z</dcterms:created>
  <dcterms:modified xsi:type="dcterms:W3CDTF">2017-09-07T20:39:00Z</dcterms:modified>
</cp:coreProperties>
</file>